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769CE46" w:rsidP="15997A1E" w:rsidRDefault="7769CE46" w14:paraId="2B657E71" w14:textId="1761B978">
      <w:pPr>
        <w:pStyle w:val="Normal1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5997A1E" w:rsidR="182754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RE:  Professional Development Opportunity at Yale’s Cost Accounting for Strategic Decision-Making</w:t>
      </w:r>
      <w:r>
        <w:br/>
      </w:r>
    </w:p>
    <w:p w:rsidR="7769CE46" w:rsidP="15997A1E" w:rsidRDefault="7769CE46" w14:paraId="0C7A2307" w14:textId="35A033A7">
      <w:pPr>
        <w:pStyle w:val="Normal1"/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5997A1E" w:rsidR="182754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Dear &lt;SUPERVISOR&gt;,</w:t>
      </w:r>
      <w:r>
        <w:br/>
      </w:r>
    </w:p>
    <w:p w:rsidR="37B155C9" w:rsidP="15997A1E" w:rsidRDefault="37B155C9" w14:paraId="5BA5B185" w14:textId="6E4B8867">
      <w:pPr>
        <w:pStyle w:val="Normal"/>
        <w:spacing w:after="200" w:afterAutospacing="off" w:line="276" w:lineRule="auto"/>
      </w:pPr>
      <w:r w:rsidRPr="15997A1E" w:rsidR="37B155C9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Your support for my professional development in my role with &lt;COMPANY&gt; is extremely important to me. That's why I want to highlight a learning opportunity that will strengthen my financial decision-making skills and enable me to contribute even more effectively to our organization. </w:t>
      </w:r>
    </w:p>
    <w:p w:rsidR="6B5B270B" w:rsidP="15997A1E" w:rsidRDefault="6B5B270B" w14:paraId="311BDBF8" w14:textId="205DE57E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The Yale School of Management’s Cost Accounting for Strategic Decision-Making program is designed to help professionals use cost information as a strategic tool to evaluate profitability, weigh trade-offs, justify budgets, and make confident</w:t>
      </w: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decisions. </w:t>
      </w:r>
      <w:r w:rsidRPr="15997A1E" w:rsidR="7F2FB9A4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T</w:t>
      </w: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he program shows leaders how to interpret and apply internal cost information to real-world strategic choices. This is a unique opportunity to gain practical frameworks and insights from Yale’s renowned faculty that I can apply </w:t>
      </w:r>
      <w:r w:rsidRPr="15997A1E" w:rsidR="33A234AF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to</w:t>
      </w: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our organization</w:t>
      </w:r>
      <w:r w:rsidRPr="15997A1E" w:rsidR="4A866C32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</w:t>
      </w: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productively.</w:t>
      </w:r>
    </w:p>
    <w:p w:rsidR="6B5B270B" w:rsidP="15997A1E" w:rsidRDefault="6B5B270B" w14:paraId="3BAB652E" w14:textId="6B5A1733">
      <w:pPr>
        <w:spacing w:after="200" w:afterAutospacing="off" w:line="276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The program is delivered entirely online over six weeks, with a commitment of </w:t>
      </w: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approximately four</w:t>
      </w:r>
      <w:r w:rsidRPr="15997A1E" w:rsidR="6B5B270B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 to five hours per week. It is self-paced within a structured, cohort-based experience, so I can complete the coursework around my responsibilities. This flexible format will enable me to balance my professional development with my other obligations.</w:t>
      </w:r>
      <w:r>
        <w:br/>
      </w:r>
    </w:p>
    <w:p w:rsidR="7769CE46" w:rsidP="15997A1E" w:rsidRDefault="7769CE46" w14:paraId="69255495" w14:textId="14B07DD6">
      <w:pPr>
        <w:pStyle w:val="Normal1"/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5997A1E" w:rsidR="1827549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Fee: </w:t>
      </w:r>
    </w:p>
    <w:p w:rsidR="43B8301D" w:rsidP="15997A1E" w:rsidRDefault="43B8301D" w14:paraId="3E501E10" w14:textId="20401CBC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15997A1E" w:rsidR="43B8301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The program fee is $1,900, which covers all course materials, access to the program’s learning platform, instruction from a dedicated subject-matter expert, and a certificate of participation from </w:t>
      </w:r>
      <w:r w:rsidRPr="15997A1E" w:rsidR="4D9F1591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Executive Education at </w:t>
      </w:r>
      <w:r w:rsidRPr="15997A1E" w:rsidR="4D86144A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the </w:t>
      </w:r>
      <w:r w:rsidRPr="15997A1E" w:rsidR="43B8301D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Yale School of Management.</w:t>
      </w:r>
      <w:r>
        <w:br/>
      </w:r>
    </w:p>
    <w:p w:rsidR="7769CE46" w:rsidP="15997A1E" w:rsidRDefault="7769CE46" w14:paraId="245B58BA" w14:textId="7B8C3F34">
      <w:pPr>
        <w:pStyle w:val="Normal1"/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5997A1E" w:rsidR="1827549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ROI: </w:t>
      </w:r>
    </w:p>
    <w:p w:rsidR="2C6C60DC" w:rsidP="15997A1E" w:rsidRDefault="2C6C60DC" w14:paraId="2406F25E" w14:textId="2E8F81BD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15997A1E" w:rsidR="2C6C60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I understand the investment in cost and time. To share my learnings, I will provide you and the team with a full post-program report outlining the specific takeaways and my recommendations for their application to our business.</w:t>
      </w:r>
    </w:p>
    <w:p w:rsidR="2C6C60DC" w:rsidP="15997A1E" w:rsidRDefault="2C6C60DC" w14:paraId="58839D76" w14:textId="741F3D84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15997A1E" w:rsidR="2C6C60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I am asking for your financial support to cover my program fee.</w:t>
      </w:r>
    </w:p>
    <w:p w:rsidR="2C6C60DC" w:rsidP="15997A1E" w:rsidRDefault="2C6C60DC" w14:paraId="505B0C07" w14:textId="1F8AFB10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15997A1E" w:rsidR="2C6C60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When you've had a chance to review this information, let's set up a time to discuss your expectations for my attendance, so we are aligned on the value, goals, and objectives, as well as the ways I can bring my learnings back to our organization in a meaningful way.</w:t>
      </w:r>
    </w:p>
    <w:p w:rsidR="2C6C60DC" w:rsidRDefault="2C6C60DC" w14:paraId="698C9744" w14:textId="3D117768">
      <w:r w:rsidRPr="15997A1E" w:rsidR="2C6C60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 xml:space="preserve">I very much appreciate your consideration of my request and look forward to discussing this with you. The </w:t>
      </w:r>
      <w:r w:rsidRPr="15997A1E" w:rsidR="2C6C60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new ideas</w:t>
      </w:r>
      <w:r w:rsidRPr="15997A1E" w:rsidR="2C6C60DC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, skills, and frameworks I gain from Cost Accounting for Strategic Decision-Making will translate into meaningful actions that will help our organization navigate today's complex business landscape.</w:t>
      </w:r>
    </w:p>
    <w:p w:rsidR="15997A1E" w:rsidP="15997A1E" w:rsidRDefault="15997A1E" w14:paraId="6A82D6BD" w14:textId="08BEB444">
      <w:pPr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</w:p>
    <w:p w:rsidR="206D9134" w:rsidP="15997A1E" w:rsidRDefault="206D9134" w14:paraId="4F498D6C" w14:textId="58A46427">
      <w:pPr>
        <w:pStyle w:val="Normal1"/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5997A1E" w:rsidR="182754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Sincerely,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5DF282"/>
    <w:rsid w:val="0460A592"/>
    <w:rsid w:val="15997A1E"/>
    <w:rsid w:val="18275491"/>
    <w:rsid w:val="206D9134"/>
    <w:rsid w:val="2326DE6C"/>
    <w:rsid w:val="2BAD3C99"/>
    <w:rsid w:val="2C6C60DC"/>
    <w:rsid w:val="2ECF847A"/>
    <w:rsid w:val="305663B4"/>
    <w:rsid w:val="33A234AF"/>
    <w:rsid w:val="37B155C9"/>
    <w:rsid w:val="37FB736D"/>
    <w:rsid w:val="3910DAA8"/>
    <w:rsid w:val="3B6AFD83"/>
    <w:rsid w:val="43B8301D"/>
    <w:rsid w:val="4A2DE2B2"/>
    <w:rsid w:val="4A866C32"/>
    <w:rsid w:val="4D86144A"/>
    <w:rsid w:val="4D9F1591"/>
    <w:rsid w:val="535DF282"/>
    <w:rsid w:val="543C6242"/>
    <w:rsid w:val="560C4FEC"/>
    <w:rsid w:val="6B5B270B"/>
    <w:rsid w:val="75057A87"/>
    <w:rsid w:val="7769CE46"/>
    <w:rsid w:val="7F2FB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EA3B"/>
  <w15:chartTrackingRefBased/>
  <w15:docId w15:val="{0D1D6EF3-A70F-45E3-A3CC-493AD54B05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1" w:customStyle="true">
    <w:uiPriority w:val="1"/>
    <w:name w:val="Normal1"/>
    <w:basedOn w:val="Normal"/>
    <w:rsid w:val="206D9134"/>
    <w:rPr>
      <w:rFonts w:ascii="Arial" w:hAnsi="Arial" w:eastAsia="Arial" w:cs="Arial"/>
      <w:color w:val="000000" w:themeColor="text1" w:themeTint="FF" w:themeShade="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34741E7BD2D45B6F741F2F674B77C" ma:contentTypeVersion="23" ma:contentTypeDescription="Create a new document." ma:contentTypeScope="" ma:versionID="70819424e1f4ff0a8de0cfd5114173a9">
  <xsd:schema xmlns:xsd="http://www.w3.org/2001/XMLSchema" xmlns:xs="http://www.w3.org/2001/XMLSchema" xmlns:p="http://schemas.microsoft.com/office/2006/metadata/properties" xmlns:ns2="b77a26ff-56a7-47b7-ba72-6a48e6d76c9a" xmlns:ns3="5348f4f6-fef2-4225-a7b4-5911dc76991f" targetNamespace="http://schemas.microsoft.com/office/2006/metadata/properties" ma:root="true" ma:fieldsID="e092156385e8ccf591d3696a08990b58" ns2:_="" ns3:_="">
    <xsd:import namespace="b77a26ff-56a7-47b7-ba72-6a48e6d76c9a"/>
    <xsd:import namespace="5348f4f6-fef2-4225-a7b4-5911dc7699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ReadytoPri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26ff-56a7-47b7-ba72-6a48e6d76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ce95e-1345-4484-817e-41007f7553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adytoPrint" ma:index="27" nillable="true" ma:displayName="Ready to Print" ma:default="No" ma:format="RadioButtons" ma:internalName="ReadytoPrint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8f4f6-fef2-4225-a7b4-5911dc76991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c855ff-b064-4996-82d2-0747a6f0067d}" ma:internalName="TaxCatchAll" ma:showField="CatchAllData" ma:web="5348f4f6-fef2-4225-a7b4-5911dc7699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adytoPrint xmlns="b77a26ff-56a7-47b7-ba72-6a48e6d76c9a">No</ReadytoPrint>
    <lcf76f155ced4ddcb4097134ff3c332f xmlns="b77a26ff-56a7-47b7-ba72-6a48e6d76c9a">
      <Terms xmlns="http://schemas.microsoft.com/office/infopath/2007/PartnerControls"/>
    </lcf76f155ced4ddcb4097134ff3c332f>
    <TaxCatchAll xmlns="5348f4f6-fef2-4225-a7b4-5911dc76991f" xsi:nil="true"/>
  </documentManagement>
</p:properties>
</file>

<file path=customXml/itemProps1.xml><?xml version="1.0" encoding="utf-8"?>
<ds:datastoreItem xmlns:ds="http://schemas.openxmlformats.org/officeDocument/2006/customXml" ds:itemID="{B473CC20-EC05-40F0-A281-3EE13A07ADD4}"/>
</file>

<file path=customXml/itemProps2.xml><?xml version="1.0" encoding="utf-8"?>
<ds:datastoreItem xmlns:ds="http://schemas.openxmlformats.org/officeDocument/2006/customXml" ds:itemID="{D80F7CD0-421C-4C36-9C80-47BE36BDFA55}"/>
</file>

<file path=customXml/itemProps3.xml><?xml version="1.0" encoding="utf-8"?>
<ds:datastoreItem xmlns:ds="http://schemas.openxmlformats.org/officeDocument/2006/customXml" ds:itemID="{E908B127-501E-4256-91BC-7E6226178A5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Cruz, Geniely Paulene</dc:creator>
  <keywords/>
  <dc:description/>
  <lastModifiedBy>West, Kristen Sorek</lastModifiedBy>
  <dcterms:created xsi:type="dcterms:W3CDTF">2026-06-29T13:13:54.0000000Z</dcterms:created>
  <dcterms:modified xsi:type="dcterms:W3CDTF">2026-07-02T00:46:12.8993827Z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0x010100E5434741E7BD2D45B6F741F2F674B77C</vt:lpwstr>
  </property>
  <property fmtid="{D5CDD505-2E9C-101B-9397-08002B2CF9AE}" pid="3" name="MediaServiceImageTags">
    <vt:lpwstr/>
  </property>
</Properties>
</file>